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43" w:rsidRPr="00943792" w:rsidRDefault="00107843" w:rsidP="00107843">
      <w:pPr>
        <w:pStyle w:val="Heading1"/>
        <w:spacing w:before="0" w:line="240" w:lineRule="auto"/>
        <w:jc w:val="center"/>
        <w:rPr>
          <w:sz w:val="48"/>
        </w:rPr>
      </w:pPr>
      <w:r>
        <w:rPr>
          <w:sz w:val="48"/>
        </w:rPr>
        <w:t>PAKISTAN PAEDIATRIC ASSOCIATION (RESEARCH DIVISION)</w:t>
      </w:r>
    </w:p>
    <w:p w:rsidR="00107843" w:rsidRDefault="00107843" w:rsidP="00107843">
      <w:pPr>
        <w:rPr>
          <w:rFonts w:ascii="Times New Roman" w:hAnsi="Times New Roman"/>
          <w:sz w:val="32"/>
        </w:rPr>
      </w:pPr>
    </w:p>
    <w:p w:rsidR="00107843" w:rsidRPr="004F6A36" w:rsidRDefault="00107843" w:rsidP="001078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Pakistan Paediatric Association has organized a research workshop on Research Methodology for trainee Medical Officer and research interested pediatrician on 12</w:t>
      </w:r>
      <w:r w:rsidRPr="0010784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November 2020 at BMC/MMC Mardan </w:t>
      </w:r>
    </w:p>
    <w:p w:rsidR="00107843" w:rsidRPr="00BB0743" w:rsidRDefault="00107843" w:rsidP="00107843">
      <w:pPr>
        <w:rPr>
          <w:rFonts w:ascii="Times New Roman" w:hAnsi="Times New Roman"/>
          <w:sz w:val="24"/>
          <w:szCs w:val="24"/>
        </w:rPr>
      </w:pPr>
      <w:r w:rsidRPr="00BB0743">
        <w:rPr>
          <w:rFonts w:ascii="Times New Roman" w:hAnsi="Times New Roman"/>
          <w:sz w:val="24"/>
          <w:szCs w:val="24"/>
        </w:rPr>
        <w:t xml:space="preserve">Agenda of workshop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BB0743">
        <w:rPr>
          <w:rFonts w:ascii="Times New Roman" w:hAnsi="Times New Roman"/>
          <w:sz w:val="24"/>
          <w:szCs w:val="24"/>
        </w:rPr>
        <w:t>as follow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1022"/>
        <w:gridCol w:w="3834"/>
        <w:gridCol w:w="2428"/>
        <w:gridCol w:w="2428"/>
      </w:tblGrid>
      <w:tr w:rsidR="00107843" w:rsidTr="00C730D9">
        <w:trPr>
          <w:trHeight w:val="687"/>
        </w:trPr>
        <w:tc>
          <w:tcPr>
            <w:tcW w:w="1022" w:type="dxa"/>
          </w:tcPr>
          <w:p w:rsidR="00107843" w:rsidRPr="004F6A36" w:rsidRDefault="00107843" w:rsidP="005D775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6A36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 xml:space="preserve">Sr. </w:t>
            </w:r>
          </w:p>
        </w:tc>
        <w:tc>
          <w:tcPr>
            <w:tcW w:w="3834" w:type="dxa"/>
          </w:tcPr>
          <w:p w:rsidR="00107843" w:rsidRPr="004F6A36" w:rsidRDefault="00107843" w:rsidP="005D775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6A36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>Agenda</w:t>
            </w:r>
          </w:p>
        </w:tc>
        <w:tc>
          <w:tcPr>
            <w:tcW w:w="2428" w:type="dxa"/>
          </w:tcPr>
          <w:p w:rsidR="00107843" w:rsidRPr="004F6A36" w:rsidRDefault="00107843" w:rsidP="005D775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6A36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>Action by</w:t>
            </w:r>
          </w:p>
        </w:tc>
        <w:tc>
          <w:tcPr>
            <w:tcW w:w="2428" w:type="dxa"/>
          </w:tcPr>
          <w:p w:rsidR="00107843" w:rsidRPr="004F6A36" w:rsidRDefault="00107843" w:rsidP="005D775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6A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Time</w:t>
            </w:r>
          </w:p>
        </w:tc>
      </w:tr>
      <w:tr w:rsidR="00107843" w:rsidRPr="008B3D39" w:rsidTr="00C730D9">
        <w:trPr>
          <w:trHeight w:val="516"/>
        </w:trPr>
        <w:tc>
          <w:tcPr>
            <w:tcW w:w="1022" w:type="dxa"/>
          </w:tcPr>
          <w:p w:rsidR="00107843" w:rsidRPr="008B3D39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  <w:r w:rsidRPr="008B3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107843" w:rsidRPr="00EE0FB3" w:rsidRDefault="00107843" w:rsidP="005D775B">
            <w:r w:rsidRPr="00EE0FB3">
              <w:t xml:space="preserve">Registration of Participants </w:t>
            </w:r>
          </w:p>
        </w:tc>
        <w:tc>
          <w:tcPr>
            <w:tcW w:w="2428" w:type="dxa"/>
          </w:tcPr>
          <w:p w:rsidR="00107843" w:rsidRPr="00EE0FB3" w:rsidRDefault="00107843" w:rsidP="005D775B"/>
        </w:tc>
        <w:tc>
          <w:tcPr>
            <w:tcW w:w="2428" w:type="dxa"/>
          </w:tcPr>
          <w:p w:rsidR="00107843" w:rsidRPr="00093DFD" w:rsidRDefault="00107843" w:rsidP="005D775B">
            <w:r w:rsidRPr="00093DFD">
              <w:t xml:space="preserve">9:00-9:30 </w:t>
            </w:r>
            <w:r w:rsidR="00093DFD">
              <w:t>AM</w:t>
            </w:r>
          </w:p>
        </w:tc>
      </w:tr>
      <w:tr w:rsidR="00107843" w:rsidRPr="004F6A36" w:rsidTr="00C730D9">
        <w:trPr>
          <w:trHeight w:val="516"/>
        </w:trPr>
        <w:tc>
          <w:tcPr>
            <w:tcW w:w="1022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107843" w:rsidRPr="00EE0FB3" w:rsidRDefault="00851F0E" w:rsidP="005D775B">
            <w:r>
              <w:t xml:space="preserve">Tilawat e </w:t>
            </w:r>
            <w:r w:rsidR="00107843" w:rsidRPr="00EE0FB3">
              <w:t xml:space="preserve"> Holy Quran</w:t>
            </w:r>
          </w:p>
        </w:tc>
        <w:tc>
          <w:tcPr>
            <w:tcW w:w="2428" w:type="dxa"/>
          </w:tcPr>
          <w:p w:rsidR="00107843" w:rsidRPr="00EE0FB3" w:rsidRDefault="00107843" w:rsidP="005D775B"/>
        </w:tc>
        <w:tc>
          <w:tcPr>
            <w:tcW w:w="2428" w:type="dxa"/>
          </w:tcPr>
          <w:p w:rsidR="00107843" w:rsidRPr="00093DFD" w:rsidRDefault="00107843" w:rsidP="005D775B">
            <w:r w:rsidRPr="00093DFD">
              <w:t xml:space="preserve">9:30-9:35 </w:t>
            </w:r>
            <w:r w:rsidR="00093DFD">
              <w:t>AM</w:t>
            </w:r>
          </w:p>
        </w:tc>
      </w:tr>
      <w:tr w:rsidR="00107843" w:rsidRPr="004F6A36" w:rsidTr="00C730D9">
        <w:trPr>
          <w:trHeight w:val="571"/>
        </w:trPr>
        <w:tc>
          <w:tcPr>
            <w:tcW w:w="1022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107843" w:rsidRPr="00EE0FB3" w:rsidRDefault="00107843" w:rsidP="005D775B">
            <w:r w:rsidRPr="00EE0FB3">
              <w:t>Well come address</w:t>
            </w:r>
          </w:p>
        </w:tc>
        <w:tc>
          <w:tcPr>
            <w:tcW w:w="2428" w:type="dxa"/>
          </w:tcPr>
          <w:p w:rsidR="00107843" w:rsidRPr="00EE0FB3" w:rsidRDefault="00107843" w:rsidP="005D775B">
            <w:r w:rsidRPr="00EE0FB3">
              <w:t>Prof Dr. Fazil</w:t>
            </w:r>
          </w:p>
        </w:tc>
        <w:tc>
          <w:tcPr>
            <w:tcW w:w="2428" w:type="dxa"/>
          </w:tcPr>
          <w:p w:rsidR="00107843" w:rsidRPr="00093DFD" w:rsidRDefault="00107843" w:rsidP="005D775B">
            <w:r w:rsidRPr="00093DFD">
              <w:t xml:space="preserve">9:35 -9:45 </w:t>
            </w:r>
            <w:r w:rsidR="00093DFD">
              <w:t>AM</w:t>
            </w:r>
          </w:p>
        </w:tc>
      </w:tr>
      <w:tr w:rsidR="00107843" w:rsidRPr="004F6A36" w:rsidTr="00C730D9">
        <w:trPr>
          <w:trHeight w:val="516"/>
        </w:trPr>
        <w:tc>
          <w:tcPr>
            <w:tcW w:w="1022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107843" w:rsidRPr="00EE0FB3" w:rsidRDefault="00B212C8" w:rsidP="009A3DDA">
            <w:r w:rsidRPr="00EE0FB3">
              <w:t>Introduction to Research Division</w:t>
            </w:r>
            <w:r w:rsidR="009A3DDA">
              <w:t xml:space="preserve"> </w:t>
            </w:r>
            <w:r w:rsidR="009A3DDA" w:rsidRPr="00EE0FB3">
              <w:t>and Research</w:t>
            </w:r>
          </w:p>
        </w:tc>
        <w:tc>
          <w:tcPr>
            <w:tcW w:w="2428" w:type="dxa"/>
          </w:tcPr>
          <w:p w:rsidR="00107843" w:rsidRPr="00EE0FB3" w:rsidRDefault="00851F0E" w:rsidP="005D775B">
            <w:r>
              <w:t>Prof.</w:t>
            </w:r>
            <w:r w:rsidR="00B212C8" w:rsidRPr="00EE0FB3">
              <w:t>Amin Jan Gandapur</w:t>
            </w:r>
          </w:p>
        </w:tc>
        <w:tc>
          <w:tcPr>
            <w:tcW w:w="2428" w:type="dxa"/>
          </w:tcPr>
          <w:p w:rsidR="00107843" w:rsidRPr="00093DFD" w:rsidRDefault="00107843" w:rsidP="005D775B">
            <w:r w:rsidRPr="00093DFD">
              <w:t xml:space="preserve">9:45- 9:55 </w:t>
            </w:r>
            <w:r w:rsidR="00093DFD">
              <w:t>AM</w:t>
            </w:r>
          </w:p>
        </w:tc>
      </w:tr>
      <w:tr w:rsidR="00107843" w:rsidRPr="004F6A36" w:rsidTr="00C730D9">
        <w:trPr>
          <w:trHeight w:val="1031"/>
        </w:trPr>
        <w:tc>
          <w:tcPr>
            <w:tcW w:w="1022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093DFD" w:rsidRDefault="00093DFD" w:rsidP="00093DFD">
            <w:r>
              <w:t>Quantitative Research &amp; its types</w:t>
            </w:r>
          </w:p>
          <w:p w:rsidR="00093DFD" w:rsidRDefault="00093DFD" w:rsidP="00093DFD">
            <w:r>
              <w:t>1.Descriptive and analytical studies</w:t>
            </w:r>
          </w:p>
          <w:p w:rsidR="00107843" w:rsidRPr="004F6A36" w:rsidRDefault="00093DFD" w:rsidP="00093DFD">
            <w:pPr>
              <w:rPr>
                <w:rFonts w:ascii="Times New Roman" w:hAnsi="Times New Roman"/>
                <w:sz w:val="24"/>
                <w:szCs w:val="24"/>
              </w:rPr>
            </w:pPr>
            <w:r>
              <w:t>2.Correlational studies</w:t>
            </w:r>
          </w:p>
        </w:tc>
        <w:tc>
          <w:tcPr>
            <w:tcW w:w="2428" w:type="dxa"/>
          </w:tcPr>
          <w:p w:rsidR="00107843" w:rsidRPr="004F6A36" w:rsidRDefault="009A3DDA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Usman Mehboob</w:t>
            </w:r>
          </w:p>
        </w:tc>
        <w:tc>
          <w:tcPr>
            <w:tcW w:w="2428" w:type="dxa"/>
          </w:tcPr>
          <w:p w:rsidR="00107843" w:rsidRPr="004F6A36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9:55 – 10:45 AM</w:t>
            </w:r>
          </w:p>
        </w:tc>
      </w:tr>
      <w:tr w:rsidR="00107843" w:rsidRPr="004F6A36" w:rsidTr="00C730D9">
        <w:trPr>
          <w:trHeight w:val="668"/>
        </w:trPr>
        <w:tc>
          <w:tcPr>
            <w:tcW w:w="1022" w:type="dxa"/>
          </w:tcPr>
          <w:p w:rsidR="00107843" w:rsidRPr="004F6A36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107843" w:rsidRPr="004F6A36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Tea Break</w:t>
            </w:r>
          </w:p>
        </w:tc>
        <w:tc>
          <w:tcPr>
            <w:tcW w:w="2428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07843" w:rsidRPr="004F6A36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10:45 – 11:15 AM</w:t>
            </w:r>
          </w:p>
        </w:tc>
      </w:tr>
      <w:tr w:rsidR="00107843" w:rsidRPr="004F6A36" w:rsidTr="00C730D9">
        <w:trPr>
          <w:trHeight w:val="516"/>
        </w:trPr>
        <w:tc>
          <w:tcPr>
            <w:tcW w:w="1022" w:type="dxa"/>
          </w:tcPr>
          <w:p w:rsidR="00107843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</w:tcPr>
          <w:p w:rsidR="00093DFD" w:rsidRDefault="00093DFD" w:rsidP="00093DFD">
            <w:r>
              <w:t>Quantitative Research &amp; its types</w:t>
            </w:r>
          </w:p>
          <w:p w:rsidR="00107843" w:rsidRPr="00093DFD" w:rsidRDefault="00093DFD" w:rsidP="00093DF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Causal-comparative studies</w:t>
            </w:r>
          </w:p>
        </w:tc>
        <w:tc>
          <w:tcPr>
            <w:tcW w:w="2428" w:type="dxa"/>
          </w:tcPr>
          <w:p w:rsidR="00107843" w:rsidRDefault="009A3DDA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Usman Mehboob</w:t>
            </w:r>
          </w:p>
        </w:tc>
        <w:tc>
          <w:tcPr>
            <w:tcW w:w="2428" w:type="dxa"/>
          </w:tcPr>
          <w:p w:rsidR="00107843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11:15– 11:45 AM</w:t>
            </w:r>
          </w:p>
        </w:tc>
      </w:tr>
      <w:tr w:rsidR="00107843" w:rsidRPr="004F6A36" w:rsidTr="00C730D9">
        <w:trPr>
          <w:trHeight w:val="1060"/>
        </w:trPr>
        <w:tc>
          <w:tcPr>
            <w:tcW w:w="1022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107843" w:rsidRPr="004F6A36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Qualitative and Mixed Methods Research</w:t>
            </w:r>
          </w:p>
        </w:tc>
        <w:tc>
          <w:tcPr>
            <w:tcW w:w="2428" w:type="dxa"/>
          </w:tcPr>
          <w:p w:rsidR="00107843" w:rsidRPr="004F6A36" w:rsidRDefault="00C67795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Usman Mehboob</w:t>
            </w:r>
          </w:p>
        </w:tc>
        <w:tc>
          <w:tcPr>
            <w:tcW w:w="2428" w:type="dxa"/>
          </w:tcPr>
          <w:p w:rsidR="00107843" w:rsidRPr="004F6A36" w:rsidRDefault="00093DFD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11:45 – 12: 00 PM</w:t>
            </w:r>
          </w:p>
        </w:tc>
      </w:tr>
      <w:tr w:rsidR="00107843" w:rsidRPr="004F6A36" w:rsidTr="00C730D9">
        <w:trPr>
          <w:trHeight w:val="1031"/>
        </w:trPr>
        <w:tc>
          <w:tcPr>
            <w:tcW w:w="1022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4" w:type="dxa"/>
          </w:tcPr>
          <w:p w:rsidR="00107843" w:rsidRPr="004F6A36" w:rsidRDefault="00C67795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Open discussions &amp; Questions</w:t>
            </w:r>
          </w:p>
        </w:tc>
        <w:tc>
          <w:tcPr>
            <w:tcW w:w="2428" w:type="dxa"/>
          </w:tcPr>
          <w:p w:rsidR="00107843" w:rsidRPr="004F6A36" w:rsidRDefault="00107843" w:rsidP="005D7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07843" w:rsidRPr="004F6A36" w:rsidRDefault="00C67795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t>12:00 – 12:30</w:t>
            </w:r>
            <w:r w:rsidR="00093DFD">
              <w:t xml:space="preserve"> PM</w:t>
            </w:r>
          </w:p>
        </w:tc>
      </w:tr>
      <w:tr w:rsidR="00C67795" w:rsidRPr="004F6A36" w:rsidTr="00C730D9">
        <w:trPr>
          <w:trHeight w:val="1031"/>
        </w:trPr>
        <w:tc>
          <w:tcPr>
            <w:tcW w:w="1022" w:type="dxa"/>
          </w:tcPr>
          <w:p w:rsidR="00C67795" w:rsidRDefault="00C67795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C67795" w:rsidRDefault="00C67795" w:rsidP="005D775B">
            <w:r>
              <w:t xml:space="preserve">Vote of Thanks &amp; </w:t>
            </w:r>
            <w:r w:rsidR="008F10A4">
              <w:t>Certificate</w:t>
            </w:r>
            <w:r>
              <w:t xml:space="preserve"> distribution</w:t>
            </w:r>
          </w:p>
        </w:tc>
        <w:tc>
          <w:tcPr>
            <w:tcW w:w="2428" w:type="dxa"/>
          </w:tcPr>
          <w:p w:rsidR="00C67795" w:rsidRPr="004F6A36" w:rsidRDefault="00C67795" w:rsidP="005D7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Tufail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Muhammad</w:t>
            </w:r>
          </w:p>
        </w:tc>
        <w:tc>
          <w:tcPr>
            <w:tcW w:w="2428" w:type="dxa"/>
          </w:tcPr>
          <w:p w:rsidR="00C67795" w:rsidRDefault="00C67795" w:rsidP="005D775B">
            <w:r>
              <w:t>12:30 – 1:0</w:t>
            </w:r>
            <w:r>
              <w:t>0 PM</w:t>
            </w:r>
          </w:p>
        </w:tc>
      </w:tr>
    </w:tbl>
    <w:p w:rsidR="00107843" w:rsidRPr="004F6A36" w:rsidRDefault="00107843" w:rsidP="00107843">
      <w:pPr>
        <w:rPr>
          <w:rFonts w:ascii="Times New Roman" w:hAnsi="Times New Roman"/>
          <w:sz w:val="24"/>
          <w:szCs w:val="24"/>
        </w:rPr>
      </w:pPr>
    </w:p>
    <w:p w:rsidR="00107843" w:rsidRPr="004F6A36" w:rsidRDefault="00107843" w:rsidP="00107843">
      <w:pPr>
        <w:rPr>
          <w:rFonts w:ascii="Times New Roman" w:hAnsi="Times New Roman"/>
          <w:sz w:val="24"/>
          <w:szCs w:val="24"/>
        </w:rPr>
      </w:pPr>
    </w:p>
    <w:p w:rsidR="00530755" w:rsidRDefault="002838ED"/>
    <w:sectPr w:rsidR="00530755" w:rsidSect="00D1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E29"/>
    <w:multiLevelType w:val="hybridMultilevel"/>
    <w:tmpl w:val="9FE0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E6354"/>
    <w:multiLevelType w:val="hybridMultilevel"/>
    <w:tmpl w:val="99246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034B2"/>
    <w:multiLevelType w:val="hybridMultilevel"/>
    <w:tmpl w:val="A07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109FD"/>
    <w:multiLevelType w:val="hybridMultilevel"/>
    <w:tmpl w:val="7668D01C"/>
    <w:lvl w:ilvl="0" w:tplc="B14A0E64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23A13"/>
    <w:rsid w:val="00093DFD"/>
    <w:rsid w:val="00107843"/>
    <w:rsid w:val="00123BDE"/>
    <w:rsid w:val="0012706D"/>
    <w:rsid w:val="00203C01"/>
    <w:rsid w:val="002838ED"/>
    <w:rsid w:val="003E19AE"/>
    <w:rsid w:val="00414121"/>
    <w:rsid w:val="00434508"/>
    <w:rsid w:val="004E7C43"/>
    <w:rsid w:val="00851F0E"/>
    <w:rsid w:val="008F10A4"/>
    <w:rsid w:val="009A3DDA"/>
    <w:rsid w:val="00B212C8"/>
    <w:rsid w:val="00C67795"/>
    <w:rsid w:val="00C730D9"/>
    <w:rsid w:val="00EE0FB3"/>
    <w:rsid w:val="00F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4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84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8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10784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DFD"/>
    <w:pPr>
      <w:keepNext/>
      <w:keepLines/>
      <w:spacing w:after="0" w:line="480" w:lineRule="auto"/>
      <w:ind w:left="720"/>
      <w:contextualSpacing/>
    </w:pPr>
    <w:rPr>
      <w:rFonts w:ascii="Trebuchet MS" w:eastAsiaTheme="minorHAnsi" w:hAnsi="Trebuchet MS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4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84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8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10784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DFD"/>
    <w:pPr>
      <w:keepNext/>
      <w:keepLines/>
      <w:spacing w:after="0" w:line="480" w:lineRule="auto"/>
      <w:ind w:left="720"/>
      <w:contextualSpacing/>
    </w:pPr>
    <w:rPr>
      <w:rFonts w:ascii="Trebuchet MS" w:eastAsiaTheme="minorHAnsi" w:hAnsi="Trebuchet M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2020-11-06T06:30:00Z</cp:lastPrinted>
  <dcterms:created xsi:type="dcterms:W3CDTF">2020-11-02T06:10:00Z</dcterms:created>
  <dcterms:modified xsi:type="dcterms:W3CDTF">2020-11-06T07:18:00Z</dcterms:modified>
</cp:coreProperties>
</file>